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BE8" w:rsidRDefault="0091718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60BE8" w:rsidRDefault="00D60BE8">
      <w:pPr>
        <w:pStyle w:val="ConsPlusTitle"/>
        <w:jc w:val="both"/>
      </w:pPr>
    </w:p>
    <w:p w:rsidR="00D60BE8" w:rsidRDefault="0091718B">
      <w:pPr>
        <w:pStyle w:val="ConsPlusTitle"/>
        <w:jc w:val="center"/>
      </w:pPr>
      <w:r>
        <w:t>РАСПОРЯЖЕНИЕ</w:t>
      </w:r>
    </w:p>
    <w:p w:rsidR="00D60BE8" w:rsidRDefault="0091718B">
      <w:pPr>
        <w:pStyle w:val="ConsPlusTitle"/>
        <w:jc w:val="center"/>
      </w:pPr>
      <w:r>
        <w:t>от 18 декабря 2025 г. N 3867-р</w:t>
      </w:r>
    </w:p>
    <w:p w:rsidR="00D60BE8" w:rsidRDefault="00D60BE8">
      <w:pPr>
        <w:pStyle w:val="ConsPlusNormal"/>
        <w:ind w:firstLine="540"/>
        <w:jc w:val="both"/>
      </w:pPr>
    </w:p>
    <w:p w:rsidR="00D60BE8" w:rsidRDefault="0091718B">
      <w:pPr>
        <w:pStyle w:val="ConsPlusTitle"/>
        <w:jc w:val="center"/>
      </w:pPr>
      <w:bookmarkStart w:id="0" w:name="_GoBack"/>
      <w:r>
        <w:t>П</w:t>
      </w:r>
      <w:r w:rsidR="007D1417">
        <w:t>еречень</w:t>
      </w:r>
    </w:p>
    <w:p w:rsidR="00D60BE8" w:rsidRDefault="007D1417">
      <w:pPr>
        <w:pStyle w:val="ConsPlusTitle"/>
        <w:jc w:val="center"/>
      </w:pPr>
      <w:r>
        <w:t>жизненно необходимых и важнейших лекарственных препаратов</w:t>
      </w:r>
    </w:p>
    <w:bookmarkEnd w:id="0"/>
    <w:p w:rsidR="00D60BE8" w:rsidRDefault="0091718B">
      <w:pPr>
        <w:pStyle w:val="ConsPlusTitle"/>
        <w:jc w:val="center"/>
      </w:pPr>
      <w:r>
        <w:t>ДЛЯ МЕДИЦИНСКОГО ПРИМЕНЕНИЯ</w:t>
      </w:r>
    </w:p>
    <w:p w:rsidR="00D60BE8" w:rsidRDefault="00D60BE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D60BE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0BE8" w:rsidRDefault="0091718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60BE8" w:rsidRDefault="0091718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60BE8" w:rsidRDefault="0091718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антагонисты </w:t>
            </w:r>
            <w:r>
              <w:lastRenderedPageBreak/>
              <w:t>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lastRenderedPageBreak/>
              <w:t>ондансетрон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средства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глицирризиновая</w:t>
            </w:r>
            <w:proofErr w:type="spellEnd"/>
            <w:r>
              <w:t xml:space="preserve">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инозин + </w:t>
            </w:r>
            <w:proofErr w:type="spellStart"/>
            <w:r>
              <w:t>меглумин</w:t>
            </w:r>
            <w:proofErr w:type="spellEnd"/>
            <w:r>
              <w:t xml:space="preserve"> + метионин + </w:t>
            </w:r>
            <w:proofErr w:type="spellStart"/>
            <w:r>
              <w:t>никотинамид</w:t>
            </w:r>
            <w:proofErr w:type="spellEnd"/>
            <w:r>
              <w:t xml:space="preserve">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пероральные солевые составы для </w:t>
            </w:r>
            <w:proofErr w:type="spellStart"/>
            <w:r>
              <w:t>регидратации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инсулины длительного действия и их аналоги </w:t>
            </w:r>
            <w:r>
              <w:lastRenderedPageBreak/>
              <w:t>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</w:t>
            </w:r>
            <w:r>
              <w:lastRenderedPageBreak/>
              <w:t>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парентерального применения, за исключением раствора для </w:t>
            </w:r>
            <w:proofErr w:type="spellStart"/>
            <w:r>
              <w:t>интрацеребровентрикулярного</w:t>
            </w:r>
            <w:proofErr w:type="spellEnd"/>
            <w:r>
              <w:t xml:space="preserve"> введения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формы, диспергируемые или </w:t>
            </w:r>
            <w:r>
              <w:lastRenderedPageBreak/>
              <w:t>растворяемые в растворителе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lastRenderedPageBreak/>
              <w:t>стафилокиназы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both"/>
            </w:pPr>
            <w:r>
              <w:t>N-(5-Хлорпиридин-2-ил)-5-метил-2-(4-(N-</w:t>
            </w:r>
            <w:proofErr w:type="spellStart"/>
            <w:r>
              <w:t>метилацетимидамидо</w:t>
            </w:r>
            <w:proofErr w:type="spellEnd"/>
            <w:r>
              <w:t xml:space="preserve">) </w:t>
            </w:r>
            <w:proofErr w:type="spellStart"/>
            <w:r>
              <w:t>бензамидо</w:t>
            </w:r>
            <w:proofErr w:type="spellEnd"/>
            <w:r>
              <w:t xml:space="preserve">) </w:t>
            </w: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гемостатические средства для местного </w:t>
            </w:r>
            <w:r>
              <w:lastRenderedPageBreak/>
              <w:t>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both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both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дисперсии для внутривенного введения пролонгированного высвобождения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фактор </w:t>
            </w:r>
            <w:r>
              <w:lastRenderedPageBreak/>
              <w:t xml:space="preserve">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луспатерцепт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растворы для парентерального </w:t>
            </w:r>
            <w:r>
              <w:lastRenderedPageBreak/>
              <w:t>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lastRenderedPageBreak/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маннитол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жидкие лекарственные формы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внутрикавернозного</w:t>
            </w:r>
            <w:proofErr w:type="spellEnd"/>
            <w:r>
              <w:t xml:space="preserve"> введения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[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lastRenderedPageBreak/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both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утеротонизирующие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симпатомиметики,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</w:t>
            </w:r>
            <w:r>
              <w:lastRenderedPageBreak/>
              <w:t>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флудрокортиз</w:t>
            </w:r>
            <w:r>
              <w:lastRenderedPageBreak/>
              <w:t>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лекарственные формы для парентерального </w:t>
            </w:r>
            <w:proofErr w:type="spellStart"/>
            <w:r>
              <w:t>интравитреального</w:t>
            </w:r>
            <w:proofErr w:type="spellEnd"/>
            <w:r>
              <w:t xml:space="preserve">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комбинации </w:t>
            </w:r>
            <w:r>
              <w:lastRenderedPageBreak/>
              <w:t>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 xml:space="preserve">амоксициллин </w:t>
            </w:r>
            <w:r>
              <w:lastRenderedPageBreak/>
              <w:t xml:space="preserve">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</w:t>
            </w:r>
            <w:r>
              <w:lastRenderedPageBreak/>
              <w:t>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жидкие лекарственные формы для местного офтальмологического </w:t>
            </w:r>
            <w:r>
              <w:lastRenderedPageBreak/>
              <w:t>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антибактериальные средства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ингаляционного, и (или) парентерального,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претоманид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тиоуреидоимино-метилпиридиния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ремдесивир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атазанавир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нирматрелвир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нуклеозидные</w:t>
            </w:r>
            <w:proofErr w:type="spellEnd"/>
            <w:r>
              <w:t xml:space="preserve">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интегразы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фавипиравир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антитоксин яда гадюки </w:t>
            </w:r>
            <w:r>
              <w:lastRenderedPageBreak/>
              <w:t>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</w:t>
            </w:r>
            <w:proofErr w:type="spellStart"/>
            <w:r>
              <w:t>Rho</w:t>
            </w:r>
            <w:proofErr w:type="spellEnd"/>
            <w:r>
              <w:t>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противовирусные </w:t>
            </w:r>
            <w:proofErr w:type="spellStart"/>
            <w:r>
              <w:lastRenderedPageBreak/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lastRenderedPageBreak/>
              <w:t>паливизумаб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топоизомеразы</w:t>
            </w:r>
            <w:proofErr w:type="spellEnd"/>
            <w:r>
              <w:t xml:space="preserve">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цитотоксические </w:t>
            </w:r>
            <w:r>
              <w:lastRenderedPageBreak/>
              <w:t>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серин-треонинкиназы</w:t>
            </w:r>
            <w:proofErr w:type="spellEnd"/>
            <w:r>
              <w:t xml:space="preserve"> B-</w:t>
            </w:r>
            <w:proofErr w:type="spellStart"/>
            <w:r>
              <w:t>Raf</w:t>
            </w:r>
            <w:proofErr w:type="spellEnd"/>
            <w:r>
              <w:t xml:space="preserve">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both"/>
            </w:pPr>
            <w:proofErr w:type="spellStart"/>
            <w:r>
              <w:t>лорлатиниб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митоген</w:t>
            </w:r>
            <w:proofErr w:type="spellEnd"/>
            <w:r>
              <w:t xml:space="preserve">-активируемых </w:t>
            </w:r>
            <w:proofErr w:type="spellStart"/>
            <w:r>
              <w:t>протеинкиназ</w:t>
            </w:r>
            <w:proofErr w:type="spellEnd"/>
            <w:r>
              <w:t xml:space="preserve">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циклин</w:t>
            </w:r>
            <w:proofErr w:type="spellEnd"/>
            <w:r>
              <w:t xml:space="preserve">-зависимых </w:t>
            </w:r>
            <w:proofErr w:type="spellStart"/>
            <w:r>
              <w:t>киназ</w:t>
            </w:r>
            <w:proofErr w:type="spellEnd"/>
            <w:r>
              <w:t xml:space="preserve">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  <w:r>
              <w:t xml:space="preserve">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капивасертиб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PD-1/PDL-1 (белок запрограммированной </w:t>
            </w:r>
            <w:r>
              <w:lastRenderedPageBreak/>
              <w:t xml:space="preserve">гибели клеток I/его </w:t>
            </w:r>
            <w:proofErr w:type="spellStart"/>
            <w:r>
              <w:t>лиганд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lastRenderedPageBreak/>
              <w:t>авелумаб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камрелизумаб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ретиноиды</w:t>
            </w:r>
            <w:proofErr w:type="spellEnd"/>
            <w:r>
              <w:t xml:space="preserve"> для лечения злокачественных </w:t>
            </w:r>
            <w:r>
              <w:lastRenderedPageBreak/>
              <w:t>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lastRenderedPageBreak/>
              <w:t>третиноин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сигнального пути </w:t>
            </w:r>
            <w:proofErr w:type="spellStart"/>
            <w:r>
              <w:t>Hedgehog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фактор некроза опухолей-</w:t>
            </w:r>
            <w:proofErr w:type="spellStart"/>
            <w:r>
              <w:t>тимозин</w:t>
            </w:r>
            <w:proofErr w:type="spellEnd"/>
            <w:r>
              <w:t xml:space="preserve">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даролутамид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</w:t>
            </w:r>
            <w:r>
              <w:lastRenderedPageBreak/>
              <w:t xml:space="preserve">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применения, и (или)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гофликицепт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дигидрооротатдегидрогеназы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</w:t>
            </w:r>
            <w:r>
              <w:lastRenderedPageBreak/>
              <w:t>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бисфосфонаты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парентерального или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D60BE8" w:rsidRDefault="0091718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высвобождением, за исключением </w:t>
            </w:r>
            <w:r>
              <w:lastRenderedPageBreak/>
              <w:t>таблеток шипучих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габапентиноиды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бенсеразид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карбидопа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D60BE8" w:rsidRDefault="0091718B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жидкие лекарственные формы для парентерального и (или)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средства, применяемые при </w:t>
            </w:r>
            <w:proofErr w:type="spellStart"/>
            <w:r>
              <w:t>аддиктивных</w:t>
            </w:r>
            <w:proofErr w:type="spellEnd"/>
            <w:r>
              <w:t xml:space="preserve">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противопротозойные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нематодозов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D60BE8" w:rsidRDefault="0091718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адренергические средства в комбинации с антихолинергическими средствами, включая тройные комбинации с </w:t>
            </w:r>
            <w:proofErr w:type="spellStart"/>
            <w:r>
              <w:t>глюкокортикостероидами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умеклидиния</w:t>
            </w:r>
            <w:proofErr w:type="spellEnd"/>
            <w:r>
              <w:t xml:space="preserve"> бромид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D60BE8" w:rsidRDefault="0091718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lastRenderedPageBreak/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таурактант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средства, препятствующие </w:t>
            </w:r>
            <w:proofErr w:type="spellStart"/>
            <w:r>
              <w:t>неоваскуляризации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цинка </w:t>
            </w:r>
            <w:proofErr w:type="spellStart"/>
            <w:r>
              <w:t>бисвинилимид</w:t>
            </w:r>
            <w:r>
              <w:lastRenderedPageBreak/>
              <w:t>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месна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lastRenderedPageBreak/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BE8" w:rsidRDefault="00D60BE8">
            <w:pPr>
              <w:pStyle w:val="ConsPlusNormal"/>
            </w:pPr>
          </w:p>
        </w:tc>
      </w:tr>
      <w:tr w:rsidR="00D60B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E8" w:rsidRDefault="0091718B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E8" w:rsidRDefault="0091718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E8" w:rsidRDefault="0091718B">
            <w:pPr>
              <w:pStyle w:val="ConsPlusNormal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E8" w:rsidRDefault="0091718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D60BE8" w:rsidRDefault="00D60BE8" w:rsidP="000D2027">
      <w:pPr>
        <w:pStyle w:val="ConsPlusNormal"/>
        <w:ind w:firstLine="540"/>
        <w:jc w:val="both"/>
      </w:pPr>
    </w:p>
    <w:sectPr w:rsidR="00D60BE8" w:rsidSect="0091718B">
      <w:footerReference w:type="default" r:id="rId7"/>
      <w:pgSz w:w="11906" w:h="16838"/>
      <w:pgMar w:top="568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C9A" w:rsidRDefault="00F44C9A" w:rsidP="00761B28">
      <w:r>
        <w:separator/>
      </w:r>
    </w:p>
  </w:endnote>
  <w:endnote w:type="continuationSeparator" w:id="0">
    <w:p w:rsidR="00F44C9A" w:rsidRDefault="00F44C9A" w:rsidP="0076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471080"/>
      <w:docPartObj>
        <w:docPartGallery w:val="Page Numbers (Bottom of Page)"/>
        <w:docPartUnique/>
      </w:docPartObj>
    </w:sdtPr>
    <w:sdtEndPr/>
    <w:sdtContent>
      <w:p w:rsidR="0091718B" w:rsidRDefault="009171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1718B" w:rsidRDefault="009171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C9A" w:rsidRDefault="00F44C9A" w:rsidP="00761B28">
      <w:r>
        <w:separator/>
      </w:r>
    </w:p>
  </w:footnote>
  <w:footnote w:type="continuationSeparator" w:id="0">
    <w:p w:rsidR="00F44C9A" w:rsidRDefault="00F44C9A" w:rsidP="00761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E8"/>
    <w:rsid w:val="000D2027"/>
    <w:rsid w:val="00761B28"/>
    <w:rsid w:val="007D1417"/>
    <w:rsid w:val="0091718B"/>
    <w:rsid w:val="00D60BE8"/>
    <w:rsid w:val="00E17245"/>
    <w:rsid w:val="00F44C9A"/>
    <w:rsid w:val="00F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B1816-7868-4E3E-9D60-FC6B1721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6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B28"/>
  </w:style>
  <w:style w:type="paragraph" w:styleId="a5">
    <w:name w:val="footer"/>
    <w:basedOn w:val="a"/>
    <w:link w:val="a6"/>
    <w:uiPriority w:val="99"/>
    <w:unhideWhenUsed/>
    <w:rsid w:val="00761B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16372</Words>
  <Characters>93322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</vt:lpstr>
    </vt:vector>
  </TitlesOfParts>
  <Company>КонсультантПлюс Версия 4025.00.50</Company>
  <LinksUpToDate>false</LinksUpToDate>
  <CharactersWithSpaces>109476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Светлана Бернацкая</dc:creator>
  <cp:lastModifiedBy>Колунова Анастасия Денисовна</cp:lastModifiedBy>
  <cp:revision>2</cp:revision>
  <dcterms:created xsi:type="dcterms:W3CDTF">2026-03-17T14:41:00Z</dcterms:created>
  <dcterms:modified xsi:type="dcterms:W3CDTF">2026-03-17T14:41:00Z</dcterms:modified>
</cp:coreProperties>
</file>